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6" w:rsidRPr="004466DF" w:rsidRDefault="00B12F46" w:rsidP="004466DF">
      <w:pPr>
        <w:rPr>
          <w:rFonts w:cstheme="minorHAnsi"/>
          <w:b/>
          <w:sz w:val="24"/>
        </w:rPr>
      </w:pPr>
      <w:bookmarkStart w:id="0" w:name="_GoBack"/>
      <w:bookmarkEnd w:id="0"/>
      <w:r w:rsidRPr="004466DF">
        <w:rPr>
          <w:rFonts w:cstheme="minorHAnsi"/>
          <w:b/>
          <w:sz w:val="24"/>
        </w:rPr>
        <w:t>Ponencia de la Coalición de Juventud s/</w:t>
      </w:r>
      <w:r w:rsidRPr="004466DF">
        <w:rPr>
          <w:rFonts w:cstheme="minorHAnsi"/>
          <w:b/>
          <w:color w:val="222222"/>
          <w:sz w:val="24"/>
          <w:shd w:val="clear" w:color="auto" w:fill="FFFFFF"/>
        </w:rPr>
        <w:t>Desarrollo Integral y prosperidad en el hemisferio.</w:t>
      </w:r>
    </w:p>
    <w:p w:rsidR="00B12F46" w:rsidRPr="004466DF" w:rsidRDefault="00B12F46" w:rsidP="004466DF">
      <w:pPr>
        <w:rPr>
          <w:rFonts w:cstheme="minorHAnsi"/>
        </w:rPr>
      </w:pPr>
    </w:p>
    <w:p w:rsidR="004466DF" w:rsidRPr="004466DF" w:rsidRDefault="004466DF" w:rsidP="004466D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466DF">
        <w:rPr>
          <w:rFonts w:asciiTheme="minorHAnsi" w:hAnsiTheme="minorHAnsi" w:cstheme="minorHAnsi"/>
          <w:sz w:val="22"/>
          <w:szCs w:val="22"/>
        </w:rPr>
        <w:t>Excelentísimos Embajadores y Embajadoras, Representantes de los distintos Estados miembros, excelentísimo Sr. Secretario General de esta Organización</w:t>
      </w:r>
      <w:r>
        <w:rPr>
          <w:rFonts w:asciiTheme="minorHAnsi" w:hAnsiTheme="minorHAnsi" w:cstheme="minorHAnsi"/>
          <w:sz w:val="22"/>
          <w:szCs w:val="22"/>
        </w:rPr>
        <w:t>, a</w:t>
      </w:r>
      <w:r w:rsidRPr="004466DF">
        <w:rPr>
          <w:rFonts w:asciiTheme="minorHAnsi" w:hAnsiTheme="minorHAnsi" w:cstheme="minorHAnsi"/>
          <w:sz w:val="22"/>
          <w:szCs w:val="22"/>
        </w:rPr>
        <w:t xml:space="preserve">gradecemos la oportunidad de poder contribuir en este foro. </w:t>
      </w:r>
    </w:p>
    <w:p w:rsidR="004466DF" w:rsidRPr="004466DF" w:rsidRDefault="004466DF" w:rsidP="004466DF">
      <w:pPr>
        <w:rPr>
          <w:rFonts w:cstheme="minorHAnsi"/>
        </w:rPr>
      </w:pP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Los jóvenes de América, con el fin de contribuir al desarrollo de todos los habitantes del continente y sus pueblos, consideramos la importancia de abordar los siguientes puntos:</w:t>
      </w:r>
    </w:p>
    <w:p w:rsidR="00B12F46" w:rsidRPr="004466DF" w:rsidRDefault="00B12F46" w:rsidP="004466DF">
      <w:pPr>
        <w:rPr>
          <w:rFonts w:cstheme="minorHAnsi"/>
        </w:rPr>
      </w:pPr>
    </w:p>
    <w:p w:rsidR="00B12F46" w:rsidRPr="004466DF" w:rsidRDefault="00B12F46" w:rsidP="004466DF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4466DF">
        <w:rPr>
          <w:rFonts w:cstheme="minorHAnsi"/>
          <w:b/>
        </w:rPr>
        <w:t>Acceso a los Servicios Básicos</w:t>
      </w:r>
    </w:p>
    <w:p w:rsidR="004466DF" w:rsidRPr="004466DF" w:rsidRDefault="004466DF" w:rsidP="004466DF">
      <w:pPr>
        <w:pStyle w:val="ListParagraph"/>
        <w:rPr>
          <w:rFonts w:cstheme="minorHAnsi"/>
          <w:b/>
        </w:rPr>
      </w:pP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La región se encuentra hoy en una preocupante emergencia sanitaria producto de la falta de: un planeamiento territorial sustentable, un adecuado acceso a la red de agua potable y cloacas que evite futuras infecciones y enfermedades y de un sistema de salud que atienda las demandas de la sociedad.  Es por ello que solicitamos a los Estados</w:t>
      </w:r>
      <w:r w:rsidR="004466DF">
        <w:rPr>
          <w:rFonts w:cstheme="minorHAnsi"/>
        </w:rPr>
        <w:t xml:space="preserve"> Miembros</w:t>
      </w:r>
      <w:r w:rsidRPr="004466DF">
        <w:rPr>
          <w:rFonts w:cstheme="minorHAnsi"/>
        </w:rPr>
        <w:t>: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A. Realizar una adecuada planificación territorial, apoyada en un relevamiento estadístico riguroso de los déficits actuales en servicios básicos.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B. Aumentar la inversión en infraestructura y salud a fin de disminuir dichos déficits.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C. Concientizar a la población en la urgencia de dichos problemas y generar mecanismos para su participación en los procesos de solución.</w:t>
      </w:r>
    </w:p>
    <w:p w:rsidR="00B12F46" w:rsidRPr="004466DF" w:rsidRDefault="00B12F46" w:rsidP="004466DF">
      <w:pPr>
        <w:rPr>
          <w:rFonts w:cstheme="minorHAnsi"/>
        </w:rPr>
      </w:pPr>
    </w:p>
    <w:p w:rsidR="00B12F46" w:rsidRDefault="00B12F46" w:rsidP="004466DF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4466DF">
        <w:rPr>
          <w:rFonts w:cstheme="minorHAnsi"/>
          <w:b/>
        </w:rPr>
        <w:t>Atención de la Primera Infancia</w:t>
      </w:r>
    </w:p>
    <w:p w:rsidR="004466DF" w:rsidRPr="004466DF" w:rsidRDefault="004466DF" w:rsidP="004466DF">
      <w:pPr>
        <w:pStyle w:val="ListParagraph"/>
        <w:rPr>
          <w:rFonts w:cstheme="minorHAnsi"/>
          <w:b/>
        </w:rPr>
      </w:pP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 xml:space="preserve">Es deber del Estado procurar e impulsar el desarrollo integral de sus ciudadanos, en especial, de la niñez temprana, invirtiendo en políticas públicas que contribuyan a este fin. A raíz de ello, </w:t>
      </w:r>
      <w:r w:rsidR="004466DF" w:rsidRPr="004466DF">
        <w:rPr>
          <w:rFonts w:cstheme="minorHAnsi"/>
        </w:rPr>
        <w:t>solicitamos</w:t>
      </w:r>
      <w:r w:rsidRPr="004466DF">
        <w:rPr>
          <w:rFonts w:cstheme="minorHAnsi"/>
        </w:rPr>
        <w:t xml:space="preserve"> a los </w:t>
      </w:r>
      <w:r w:rsidR="004466DF">
        <w:rPr>
          <w:rFonts w:cstheme="minorHAnsi"/>
        </w:rPr>
        <w:t>Estados</w:t>
      </w:r>
      <w:r w:rsidRPr="004466DF">
        <w:rPr>
          <w:rFonts w:cstheme="minorHAnsi"/>
        </w:rPr>
        <w:t>: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A. Implementar políticas públicas que combatan la desnutrición infantil, pobreza y falta de educación de los infantes; y otras que fortalezcan a la familia como célula madre de toda acción social.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B. Promover políticas de capacitación prenatal y postnatal a la</w:t>
      </w:r>
      <w:r w:rsidR="00331CE3">
        <w:rPr>
          <w:rFonts w:cstheme="minorHAnsi"/>
        </w:rPr>
        <w:t>s</w:t>
      </w:r>
      <w:r w:rsidRPr="004466DF">
        <w:rPr>
          <w:rFonts w:cstheme="minorHAnsi"/>
        </w:rPr>
        <w:t xml:space="preserve"> familia</w:t>
      </w:r>
      <w:r w:rsidR="00331CE3">
        <w:rPr>
          <w:rFonts w:cstheme="minorHAnsi"/>
        </w:rPr>
        <w:t>s</w:t>
      </w:r>
      <w:r w:rsidRPr="004466DF">
        <w:rPr>
          <w:rFonts w:cstheme="minorHAnsi"/>
        </w:rPr>
        <w:t xml:space="preserve"> (con especial énfasis en las mujeres gestantes), reforzando la idea de </w:t>
      </w:r>
      <w:r w:rsidR="004466DF" w:rsidRPr="004466DF">
        <w:rPr>
          <w:rFonts w:cstheme="minorHAnsi"/>
        </w:rPr>
        <w:t>una</w:t>
      </w:r>
      <w:r w:rsidRPr="004466DF">
        <w:rPr>
          <w:rFonts w:cstheme="minorHAnsi"/>
        </w:rPr>
        <w:t xml:space="preserve"> correcta nutrición y adecuada lactancia, basadas en la teoría del apego seguro.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C. En el caso de familias vulnerables, la posibilidad de subsidios económicos condicionados a una correcta ejecución de los programas sociales. Del mismo modo, debe enfatizarse el tratamiento de carencias afectivas, así como el correcto desarrollo de la salud emocional de los in</w:t>
      </w:r>
      <w:r w:rsidR="00331CE3">
        <w:rPr>
          <w:rFonts w:cstheme="minorHAnsi"/>
        </w:rPr>
        <w:t>f</w:t>
      </w:r>
      <w:r w:rsidRPr="004466DF">
        <w:rPr>
          <w:rFonts w:cstheme="minorHAnsi"/>
        </w:rPr>
        <w:t>antes.</w:t>
      </w:r>
    </w:p>
    <w:p w:rsidR="00B12F46" w:rsidRPr="004466DF" w:rsidRDefault="00B12F46" w:rsidP="004466DF">
      <w:pPr>
        <w:rPr>
          <w:rFonts w:cstheme="minorHAnsi"/>
        </w:rPr>
      </w:pPr>
    </w:p>
    <w:p w:rsidR="00B12F46" w:rsidRDefault="00B12F46" w:rsidP="00331CE3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331CE3">
        <w:rPr>
          <w:rFonts w:cstheme="minorHAnsi"/>
          <w:b/>
        </w:rPr>
        <w:t>Promoción de la educación</w:t>
      </w:r>
    </w:p>
    <w:p w:rsidR="00331CE3" w:rsidRPr="00331CE3" w:rsidRDefault="00331CE3" w:rsidP="00331CE3">
      <w:pPr>
        <w:pStyle w:val="ListParagraph"/>
        <w:rPr>
          <w:rFonts w:cstheme="minorHAnsi"/>
          <w:b/>
        </w:rPr>
      </w:pP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 xml:space="preserve">Debido a que la educación juega un papel trascendental para que todos los hombres y mujeres de América puedan ser libres, solicitamos a los </w:t>
      </w:r>
      <w:r w:rsidR="00331CE3">
        <w:rPr>
          <w:rFonts w:cstheme="minorHAnsi"/>
        </w:rPr>
        <w:t>Estados</w:t>
      </w:r>
      <w:r w:rsidRPr="004466DF">
        <w:rPr>
          <w:rFonts w:cstheme="minorHAnsi"/>
        </w:rPr>
        <w:t>: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A. La urgencia de revalorizar el rol de la familia como primera institución educativa de principios y valores, sin verse perjudicada por elementos que se interpongan en la elección de los padres, familiares y/o tutores sobre la educación de sus hijos y personas a cargo.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 xml:space="preserve">B. Brindar a todos los habitantes de la región posibilidades reales de acceso a una educación adecuada y de calidad. 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C. Enfatizar la importancia de la educación como factor de desarrollo integral de las personas y motor de progreso e integración de cada individuo como parte de las sociedades.</w:t>
      </w:r>
    </w:p>
    <w:p w:rsidR="00B12F46" w:rsidRPr="004466DF" w:rsidRDefault="00B12F46" w:rsidP="004466DF">
      <w:pPr>
        <w:rPr>
          <w:rFonts w:cstheme="minorHAnsi"/>
        </w:rPr>
      </w:pPr>
    </w:p>
    <w:p w:rsidR="00B12F46" w:rsidRPr="00331CE3" w:rsidRDefault="00B12F46" w:rsidP="00331CE3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331CE3">
        <w:rPr>
          <w:rFonts w:cstheme="minorHAnsi"/>
          <w:b/>
        </w:rPr>
        <w:t>Generación de empleo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lastRenderedPageBreak/>
        <w:t>Ante las nefastas consecuencias socioeconómicas que la falta de empleo genera en las personas, las familias y las sociedades enteras, requerimos de los Estados y Organismos Internacionales: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A. Priorizar políticas públicas con alto impacto social que ayuden a generar mayores fuentes de empleo de calidad.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B. Fomentar la equidad socio-económica a fin de evitar el incremento de la brecha entre los llamados ‘ricos’ y ‘pobres’.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 xml:space="preserve">C. Crear nuevas oportunidades empoderando el capital humano basado en la especialización según capacidades como camino al desarrollo de los países.  </w:t>
      </w:r>
    </w:p>
    <w:p w:rsidR="00B12F46" w:rsidRPr="004466DF" w:rsidRDefault="00B12F46" w:rsidP="004466DF">
      <w:pPr>
        <w:rPr>
          <w:rFonts w:cstheme="minorHAnsi"/>
        </w:rPr>
      </w:pPr>
    </w:p>
    <w:p w:rsidR="00B12F46" w:rsidRDefault="00B12F46" w:rsidP="00331CE3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331CE3">
        <w:rPr>
          <w:rFonts w:cstheme="minorHAnsi"/>
          <w:b/>
        </w:rPr>
        <w:t>Promoción del desarrollo local a través de la Subsidiari</w:t>
      </w:r>
      <w:r w:rsidR="00331CE3">
        <w:rPr>
          <w:rFonts w:cstheme="minorHAnsi"/>
          <w:b/>
        </w:rPr>
        <w:t>e</w:t>
      </w:r>
      <w:r w:rsidRPr="00331CE3">
        <w:rPr>
          <w:rFonts w:cstheme="minorHAnsi"/>
          <w:b/>
        </w:rPr>
        <w:t>dad</w:t>
      </w:r>
    </w:p>
    <w:p w:rsidR="00331CE3" w:rsidRPr="00331CE3" w:rsidRDefault="00331CE3" w:rsidP="00331CE3">
      <w:pPr>
        <w:pStyle w:val="ListParagraph"/>
        <w:rPr>
          <w:rFonts w:cstheme="minorHAnsi"/>
          <w:b/>
        </w:rPr>
      </w:pPr>
    </w:p>
    <w:p w:rsidR="00331CE3" w:rsidRDefault="00B12F46" w:rsidP="004466DF">
      <w:pPr>
        <w:rPr>
          <w:rFonts w:cstheme="minorHAnsi"/>
        </w:rPr>
      </w:pPr>
      <w:r w:rsidRPr="004466DF">
        <w:rPr>
          <w:rFonts w:cstheme="minorHAnsi"/>
        </w:rPr>
        <w:t>Los jóvenes de América consideramos grave la situación que se vive dentro de los Estados del Continente por la migración de los habitantes a los grandes centros urbanos, lo que genera una saturación de las grandes ciudades y el despoblamiento de las localidades rurales. Esto debido a la falta de oferta laboral, de transporte y comunicación, y a la lejanía y burocratización de los Gobiernos. Por ello, demandamos a los Estados</w:t>
      </w:r>
      <w:r w:rsidR="00331CE3">
        <w:rPr>
          <w:rFonts w:cstheme="minorHAnsi"/>
        </w:rPr>
        <w:t xml:space="preserve"> Miembros: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A. Atender a las periferias urbanas y rurales favoreciendo el desarrollo local a través de sistemas eficientes de transporte y comunicaciones que faciliten la conectividad.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B. Mayor autonomía de los gobiernos locales.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C. El fomento a la iniciativa privada.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 xml:space="preserve">D. El apoyo al </w:t>
      </w:r>
      <w:proofErr w:type="spellStart"/>
      <w:r w:rsidRPr="004466DF">
        <w:rPr>
          <w:rFonts w:cstheme="minorHAnsi"/>
        </w:rPr>
        <w:t>asociativismo</w:t>
      </w:r>
      <w:proofErr w:type="spellEnd"/>
      <w:r w:rsidRPr="004466DF">
        <w:rPr>
          <w:rFonts w:cstheme="minorHAnsi"/>
        </w:rPr>
        <w:t>.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 xml:space="preserve">E. El empoderamiento de las comunidades rurales y la generación de mecanismos cercanos y simples que pongan al Estado al servicio del ciudadano evitando la burocratización. 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Todo esto, teniendo como principio de gobierno la subsidiariedad, que consiste en que los Estados dejen hacer a las iniciativas personales y comunitarias, ayudar a hacer en caso de que estas lo requieran sustituirlos coyunturalmente en la realización de la acción en caso de haber una necesidad específica.</w:t>
      </w:r>
    </w:p>
    <w:p w:rsidR="00B12F46" w:rsidRPr="004466DF" w:rsidRDefault="00B12F46" w:rsidP="004466DF">
      <w:pPr>
        <w:rPr>
          <w:rFonts w:cstheme="minorHAnsi"/>
        </w:rPr>
      </w:pPr>
    </w:p>
    <w:p w:rsidR="00B12F46" w:rsidRDefault="00B12F46" w:rsidP="00331CE3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331CE3">
        <w:rPr>
          <w:rFonts w:cstheme="minorHAnsi"/>
          <w:b/>
        </w:rPr>
        <w:t xml:space="preserve"> Amparo de la infancia</w:t>
      </w:r>
    </w:p>
    <w:p w:rsidR="00331CE3" w:rsidRPr="00331CE3" w:rsidRDefault="00331CE3" w:rsidP="00331CE3">
      <w:pPr>
        <w:pStyle w:val="ListParagraph"/>
        <w:rPr>
          <w:rFonts w:cstheme="minorHAnsi"/>
          <w:b/>
        </w:rPr>
      </w:pP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Los jóvenes del continente americano creemos que existen situaciones de emergencia que hacen necesario proveer el amparo infantil. Es por ello que requerimos a los Estados:</w:t>
      </w:r>
    </w:p>
    <w:p w:rsidR="00B12F46" w:rsidRPr="004466DF" w:rsidRDefault="00B12F46" w:rsidP="004466DF">
      <w:pPr>
        <w:rPr>
          <w:rFonts w:cstheme="minorHAnsi"/>
        </w:rPr>
      </w:pPr>
      <w:r w:rsidRPr="004466DF">
        <w:rPr>
          <w:rFonts w:cstheme="minorHAnsi"/>
        </w:rPr>
        <w:t>A. Proveer sin admitir dilación alguna por razones presupuestarias, económicas, políticas, electorales o de otra índole el amparo infantil toda vez que sea necesario.</w:t>
      </w:r>
    </w:p>
    <w:p w:rsidR="00B12F46" w:rsidRDefault="00B12F46" w:rsidP="004466DF">
      <w:pPr>
        <w:rPr>
          <w:rFonts w:cstheme="minorHAnsi"/>
        </w:rPr>
      </w:pPr>
      <w:r w:rsidRPr="004466DF">
        <w:rPr>
          <w:rFonts w:cstheme="minorHAnsi"/>
        </w:rPr>
        <w:t>B. Proceder a la concientización para que se denuncien los casos de niños forzados a la mendicidad y a la explotación infantil interviniendo con celeridad para garantizar la salud psicofísica de las víctimas, y la recomposición de sus vínculos familiares.</w:t>
      </w:r>
    </w:p>
    <w:p w:rsidR="00331CE3" w:rsidRDefault="00331CE3" w:rsidP="004466DF">
      <w:pPr>
        <w:rPr>
          <w:rFonts w:cstheme="minorHAnsi"/>
        </w:rPr>
      </w:pPr>
    </w:p>
    <w:p w:rsidR="00331CE3" w:rsidRPr="004466DF" w:rsidRDefault="00331CE3" w:rsidP="004466DF">
      <w:pPr>
        <w:rPr>
          <w:rFonts w:cstheme="minorHAnsi"/>
        </w:rPr>
      </w:pPr>
      <w:r>
        <w:rPr>
          <w:rFonts w:cstheme="minorHAnsi"/>
        </w:rPr>
        <w:t>Muchas gracias.</w:t>
      </w:r>
    </w:p>
    <w:p w:rsidR="00B12F46" w:rsidRDefault="00B12F46" w:rsidP="004466DF">
      <w:pPr>
        <w:rPr>
          <w:rFonts w:cstheme="minorHAnsi"/>
        </w:rPr>
      </w:pPr>
    </w:p>
    <w:p w:rsidR="00521384" w:rsidRDefault="00521384" w:rsidP="004466DF">
      <w:pPr>
        <w:rPr>
          <w:rFonts w:cstheme="minorHAnsi"/>
        </w:rPr>
      </w:pPr>
    </w:p>
    <w:p w:rsidR="00521384" w:rsidRDefault="00521384" w:rsidP="00521384">
      <w:pPr>
        <w:jc w:val="center"/>
        <w:rPr>
          <w:rFonts w:cstheme="minorHAnsi"/>
        </w:rPr>
      </w:pPr>
    </w:p>
    <w:p w:rsidR="00521384" w:rsidRPr="00521384" w:rsidRDefault="00521384" w:rsidP="00521384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521384">
        <w:rPr>
          <w:rFonts w:cstheme="minorHAnsi"/>
          <w:b/>
          <w:sz w:val="28"/>
          <w:szCs w:val="28"/>
        </w:rPr>
        <w:t>Summary</w:t>
      </w:r>
      <w:proofErr w:type="spellEnd"/>
      <w:r w:rsidRPr="00521384">
        <w:rPr>
          <w:rFonts w:cstheme="minorHAnsi"/>
          <w:b/>
          <w:sz w:val="28"/>
          <w:szCs w:val="28"/>
        </w:rPr>
        <w:t xml:space="preserve"> in English</w:t>
      </w:r>
    </w:p>
    <w:p w:rsidR="00521384" w:rsidRDefault="00521384" w:rsidP="00521384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521384">
        <w:rPr>
          <w:rFonts w:cstheme="minorHAnsi"/>
          <w:b/>
          <w:sz w:val="28"/>
          <w:szCs w:val="28"/>
        </w:rPr>
        <w:t>Youth</w:t>
      </w:r>
      <w:proofErr w:type="spellEnd"/>
      <w:r w:rsidRPr="00521384">
        <w:rPr>
          <w:rFonts w:cstheme="minorHAnsi"/>
          <w:b/>
          <w:sz w:val="28"/>
          <w:szCs w:val="28"/>
        </w:rPr>
        <w:t xml:space="preserve"> </w:t>
      </w:r>
      <w:proofErr w:type="spellStart"/>
      <w:r w:rsidRPr="00521384">
        <w:rPr>
          <w:rFonts w:cstheme="minorHAnsi"/>
          <w:b/>
          <w:sz w:val="28"/>
          <w:szCs w:val="28"/>
        </w:rPr>
        <w:t>Coalition</w:t>
      </w:r>
      <w:proofErr w:type="spellEnd"/>
    </w:p>
    <w:p w:rsidR="00521384" w:rsidRDefault="00521384" w:rsidP="00521384">
      <w:pPr>
        <w:jc w:val="center"/>
        <w:rPr>
          <w:rFonts w:cstheme="minorHAnsi"/>
          <w:b/>
          <w:sz w:val="28"/>
          <w:szCs w:val="28"/>
        </w:rPr>
      </w:pPr>
    </w:p>
    <w:p w:rsidR="00521384" w:rsidRPr="004466DF" w:rsidRDefault="00521384" w:rsidP="00521384">
      <w:pPr>
        <w:rPr>
          <w:rFonts w:cstheme="minorHAnsi"/>
        </w:rPr>
      </w:pPr>
    </w:p>
    <w:p w:rsidR="00521384" w:rsidRPr="004466DF" w:rsidRDefault="00521384" w:rsidP="00521384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b/>
        </w:rPr>
        <w:t xml:space="preserve">Access to Basic </w:t>
      </w:r>
      <w:proofErr w:type="spellStart"/>
      <w:r>
        <w:rPr>
          <w:rFonts w:cstheme="minorHAnsi"/>
          <w:b/>
        </w:rPr>
        <w:t>Services</w:t>
      </w:r>
      <w:proofErr w:type="spellEnd"/>
    </w:p>
    <w:p w:rsidR="00521384" w:rsidRPr="004466DF" w:rsidRDefault="00521384" w:rsidP="00521384">
      <w:pPr>
        <w:pStyle w:val="ListParagraph"/>
        <w:rPr>
          <w:rFonts w:cstheme="minorHAnsi"/>
          <w:b/>
        </w:rPr>
      </w:pPr>
    </w:p>
    <w:p w:rsidR="00521384" w:rsidRPr="00521384" w:rsidRDefault="00521384" w:rsidP="00521384">
      <w:pPr>
        <w:rPr>
          <w:rFonts w:cstheme="minorHAnsi"/>
          <w:lang w:val="en-US"/>
        </w:rPr>
      </w:pPr>
      <w:r w:rsidRPr="00521384">
        <w:rPr>
          <w:rFonts w:cstheme="minorHAnsi"/>
          <w:lang w:val="en-US"/>
        </w:rPr>
        <w:t>We ask Member States to:</w:t>
      </w:r>
    </w:p>
    <w:p w:rsidR="00521384" w:rsidRPr="00521384" w:rsidRDefault="00521384" w:rsidP="00521384">
      <w:pPr>
        <w:rPr>
          <w:rFonts w:cstheme="minorHAnsi"/>
          <w:lang w:val="en-US"/>
        </w:rPr>
      </w:pPr>
      <w:r w:rsidRPr="00521384">
        <w:rPr>
          <w:rFonts w:cstheme="minorHAnsi"/>
          <w:lang w:val="en-US"/>
        </w:rPr>
        <w:t xml:space="preserve">A. Do adequate territorial planning based on </w:t>
      </w:r>
      <w:r w:rsidR="006C05A1" w:rsidRPr="00521384">
        <w:rPr>
          <w:rFonts w:cstheme="minorHAnsi"/>
          <w:lang w:val="en-US"/>
        </w:rPr>
        <w:t>rigorous</w:t>
      </w:r>
      <w:r w:rsidRPr="00521384">
        <w:rPr>
          <w:rFonts w:cstheme="minorHAnsi"/>
          <w:lang w:val="en-US"/>
        </w:rPr>
        <w:t xml:space="preserve"> statistics of current </w:t>
      </w:r>
      <w:r>
        <w:rPr>
          <w:rFonts w:cstheme="minorHAnsi"/>
          <w:lang w:val="en-US"/>
        </w:rPr>
        <w:t>deficiencies</w:t>
      </w:r>
      <w:r w:rsidRPr="00521384">
        <w:rPr>
          <w:rFonts w:cstheme="minorHAnsi"/>
          <w:lang w:val="en-US"/>
        </w:rPr>
        <w:t xml:space="preserve"> in basic services.</w:t>
      </w:r>
    </w:p>
    <w:p w:rsidR="00521384" w:rsidRPr="00521384" w:rsidRDefault="00521384" w:rsidP="00521384">
      <w:pPr>
        <w:rPr>
          <w:rFonts w:cstheme="minorHAnsi"/>
          <w:lang w:val="en-US"/>
        </w:rPr>
      </w:pPr>
      <w:r w:rsidRPr="00521384">
        <w:rPr>
          <w:rFonts w:cstheme="minorHAnsi"/>
          <w:lang w:val="en-US"/>
        </w:rPr>
        <w:lastRenderedPageBreak/>
        <w:t xml:space="preserve">B. To increase investment in infrastructure and health to palliate for these </w:t>
      </w:r>
      <w:r>
        <w:rPr>
          <w:rFonts w:cstheme="minorHAnsi"/>
          <w:lang w:val="en-US"/>
        </w:rPr>
        <w:t>deficiencies</w:t>
      </w:r>
    </w:p>
    <w:p w:rsidR="00521384" w:rsidRPr="00521384" w:rsidRDefault="00521384" w:rsidP="00521384">
      <w:pPr>
        <w:rPr>
          <w:rFonts w:cstheme="minorHAnsi"/>
          <w:lang w:val="en-US"/>
        </w:rPr>
      </w:pPr>
      <w:r w:rsidRPr="00521384">
        <w:rPr>
          <w:rFonts w:cstheme="minorHAnsi"/>
          <w:lang w:val="en-US"/>
        </w:rPr>
        <w:t xml:space="preserve">C. To sensitize the population on the urgency of these problems and create mechanisms for their </w:t>
      </w:r>
      <w:proofErr w:type="spellStart"/>
      <w:r w:rsidRPr="00521384">
        <w:rPr>
          <w:rFonts w:cstheme="minorHAnsi"/>
          <w:lang w:val="en-US"/>
        </w:rPr>
        <w:t>pariticpation</w:t>
      </w:r>
      <w:proofErr w:type="spellEnd"/>
      <w:r w:rsidRPr="00521384">
        <w:rPr>
          <w:rFonts w:cstheme="minorHAnsi"/>
          <w:lang w:val="en-US"/>
        </w:rPr>
        <w:t xml:space="preserve"> to solve these problems.</w:t>
      </w:r>
    </w:p>
    <w:p w:rsidR="00521384" w:rsidRPr="00521384" w:rsidRDefault="00521384" w:rsidP="00521384">
      <w:pPr>
        <w:rPr>
          <w:rFonts w:cstheme="minorHAnsi"/>
          <w:lang w:val="en-US"/>
        </w:rPr>
      </w:pPr>
    </w:p>
    <w:p w:rsidR="00521384" w:rsidRDefault="00521384" w:rsidP="00521384">
      <w:pPr>
        <w:pStyle w:val="ListParagraph"/>
        <w:numPr>
          <w:ilvl w:val="0"/>
          <w:numId w:val="5"/>
        </w:numPr>
        <w:rPr>
          <w:rFonts w:cstheme="minorHAnsi"/>
          <w:b/>
        </w:rPr>
      </w:pPr>
      <w:proofErr w:type="spellStart"/>
      <w:r>
        <w:rPr>
          <w:rFonts w:cstheme="minorHAnsi"/>
          <w:b/>
        </w:rPr>
        <w:t>Attention</w:t>
      </w:r>
      <w:proofErr w:type="spellEnd"/>
      <w:r>
        <w:rPr>
          <w:rFonts w:cstheme="minorHAnsi"/>
          <w:b/>
        </w:rPr>
        <w:t xml:space="preserve"> to </w:t>
      </w:r>
      <w:proofErr w:type="spellStart"/>
      <w:r>
        <w:rPr>
          <w:rFonts w:cstheme="minorHAnsi"/>
          <w:b/>
        </w:rPr>
        <w:t>early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childhood</w:t>
      </w:r>
      <w:proofErr w:type="spellEnd"/>
    </w:p>
    <w:p w:rsidR="00521384" w:rsidRPr="004466DF" w:rsidRDefault="00521384" w:rsidP="00521384">
      <w:pPr>
        <w:pStyle w:val="ListParagraph"/>
        <w:rPr>
          <w:rFonts w:cstheme="minorHAnsi"/>
          <w:b/>
        </w:rPr>
      </w:pPr>
    </w:p>
    <w:p w:rsidR="00521384" w:rsidRPr="00521384" w:rsidRDefault="00521384" w:rsidP="00521384">
      <w:pPr>
        <w:rPr>
          <w:rFonts w:cstheme="minorHAnsi"/>
          <w:lang w:val="es-MX"/>
        </w:rPr>
      </w:pPr>
      <w:r w:rsidRPr="00521384">
        <w:rPr>
          <w:rFonts w:cstheme="minorHAnsi"/>
          <w:lang w:val="en-US"/>
        </w:rPr>
        <w:t>It is the duty of the State to provide and promote integral development for its citizens, especially early childhood by investing in public policies.</w:t>
      </w:r>
      <w:r>
        <w:rPr>
          <w:rFonts w:cstheme="minorHAnsi"/>
          <w:lang w:val="en-US"/>
        </w:rPr>
        <w:t xml:space="preserve"> </w:t>
      </w:r>
      <w:proofErr w:type="spellStart"/>
      <w:r w:rsidRPr="00521384">
        <w:rPr>
          <w:rFonts w:cstheme="minorHAnsi"/>
          <w:lang w:val="es-MX"/>
        </w:rPr>
        <w:t>We</w:t>
      </w:r>
      <w:proofErr w:type="spellEnd"/>
      <w:r w:rsidRPr="00521384">
        <w:rPr>
          <w:rFonts w:cstheme="minorHAnsi"/>
          <w:lang w:val="es-MX"/>
        </w:rPr>
        <w:t xml:space="preserve"> </w:t>
      </w:r>
      <w:proofErr w:type="spellStart"/>
      <w:r w:rsidRPr="00521384">
        <w:rPr>
          <w:rFonts w:cstheme="minorHAnsi"/>
          <w:lang w:val="es-MX"/>
        </w:rPr>
        <w:t>ask</w:t>
      </w:r>
      <w:proofErr w:type="spellEnd"/>
      <w:r w:rsidRPr="00521384">
        <w:rPr>
          <w:rFonts w:cstheme="minorHAnsi"/>
          <w:lang w:val="es-MX"/>
        </w:rPr>
        <w:t xml:space="preserve"> </w:t>
      </w:r>
      <w:proofErr w:type="spellStart"/>
      <w:r w:rsidRPr="00521384">
        <w:rPr>
          <w:rFonts w:cstheme="minorHAnsi"/>
          <w:lang w:val="es-MX"/>
        </w:rPr>
        <w:t>the</w:t>
      </w:r>
      <w:proofErr w:type="spellEnd"/>
      <w:r w:rsidRPr="00521384">
        <w:rPr>
          <w:rFonts w:cstheme="minorHAnsi"/>
          <w:lang w:val="es-MX"/>
        </w:rPr>
        <w:t xml:space="preserve"> </w:t>
      </w:r>
      <w:proofErr w:type="spellStart"/>
      <w:r w:rsidRPr="00521384">
        <w:rPr>
          <w:rFonts w:cstheme="minorHAnsi"/>
          <w:lang w:val="es-MX"/>
        </w:rPr>
        <w:t>states</w:t>
      </w:r>
      <w:proofErr w:type="spellEnd"/>
      <w:r w:rsidRPr="00521384">
        <w:rPr>
          <w:rFonts w:cstheme="minorHAnsi"/>
          <w:lang w:val="es-MX"/>
        </w:rPr>
        <w:t xml:space="preserve">: </w:t>
      </w:r>
    </w:p>
    <w:p w:rsidR="00521384" w:rsidRPr="00521384" w:rsidRDefault="00521384" w:rsidP="00521384">
      <w:pPr>
        <w:rPr>
          <w:rFonts w:cstheme="minorHAnsi"/>
          <w:lang w:val="en-US"/>
        </w:rPr>
      </w:pPr>
      <w:r w:rsidRPr="00521384">
        <w:rPr>
          <w:rFonts w:cstheme="minorHAnsi"/>
          <w:lang w:val="en-US"/>
        </w:rPr>
        <w:t xml:space="preserve">A. to implement public policies fighting child malnutrition, poverty and the lack of education for Young children; and others to strengthen the family as the </w:t>
      </w:r>
      <w:r>
        <w:rPr>
          <w:rFonts w:cstheme="minorHAnsi"/>
          <w:lang w:val="en-US"/>
        </w:rPr>
        <w:t>base</w:t>
      </w:r>
      <w:r w:rsidRPr="00521384">
        <w:rPr>
          <w:rFonts w:cstheme="minorHAnsi"/>
          <w:lang w:val="en-US"/>
        </w:rPr>
        <w:t xml:space="preserve"> for all social action.</w:t>
      </w:r>
    </w:p>
    <w:p w:rsidR="00521384" w:rsidRPr="00521384" w:rsidRDefault="00521384" w:rsidP="00521384">
      <w:pPr>
        <w:rPr>
          <w:rFonts w:cstheme="minorHAnsi"/>
          <w:lang w:val="en-US"/>
        </w:rPr>
      </w:pPr>
      <w:r w:rsidRPr="00521384">
        <w:rPr>
          <w:rFonts w:cstheme="minorHAnsi"/>
          <w:lang w:val="en-US"/>
        </w:rPr>
        <w:t xml:space="preserve">B. to promote policies for prenatal and post-natal training for families, with an emphasis on the idea </w:t>
      </w:r>
      <w:r>
        <w:rPr>
          <w:rFonts w:cstheme="minorHAnsi"/>
          <w:lang w:val="en-US"/>
        </w:rPr>
        <w:t>of</w:t>
      </w:r>
      <w:r w:rsidRPr="00521384">
        <w:rPr>
          <w:rFonts w:cstheme="minorHAnsi"/>
          <w:lang w:val="en-US"/>
        </w:rPr>
        <w:t xml:space="preserve"> proper nutrition and adequate nursing.</w:t>
      </w:r>
    </w:p>
    <w:p w:rsidR="00521384" w:rsidRPr="004466DF" w:rsidRDefault="00521384" w:rsidP="00521384">
      <w:pPr>
        <w:rPr>
          <w:rFonts w:cstheme="minorHAnsi"/>
        </w:rPr>
      </w:pPr>
      <w:r w:rsidRPr="00521384">
        <w:rPr>
          <w:rFonts w:cstheme="minorHAnsi"/>
          <w:lang w:val="en-US"/>
        </w:rPr>
        <w:t xml:space="preserve">C. in the case of vulnerable families, the possibility of economic subsidies conditioned on the proper implementation of social programs. </w:t>
      </w:r>
      <w:proofErr w:type="spellStart"/>
      <w:r w:rsidRPr="00521384">
        <w:rPr>
          <w:rFonts w:cstheme="minorHAnsi"/>
          <w:lang w:val="es-MX"/>
        </w:rPr>
        <w:t>We</w:t>
      </w:r>
      <w:proofErr w:type="spellEnd"/>
      <w:r w:rsidRPr="00521384">
        <w:rPr>
          <w:rFonts w:cstheme="minorHAnsi"/>
          <w:lang w:val="es-MX"/>
        </w:rPr>
        <w:t xml:space="preserve"> </w:t>
      </w:r>
      <w:proofErr w:type="spellStart"/>
      <w:r w:rsidRPr="00521384">
        <w:rPr>
          <w:rFonts w:cstheme="minorHAnsi"/>
          <w:lang w:val="es-MX"/>
        </w:rPr>
        <w:t>must</w:t>
      </w:r>
      <w:proofErr w:type="spellEnd"/>
      <w:r w:rsidRPr="00521384">
        <w:rPr>
          <w:rFonts w:cstheme="minorHAnsi"/>
          <w:lang w:val="es-MX"/>
        </w:rPr>
        <w:t xml:space="preserve"> </w:t>
      </w:r>
      <w:proofErr w:type="spellStart"/>
      <w:r w:rsidRPr="00521384">
        <w:rPr>
          <w:rFonts w:cstheme="minorHAnsi"/>
          <w:lang w:val="es-MX"/>
        </w:rPr>
        <w:t>also</w:t>
      </w:r>
      <w:proofErr w:type="spellEnd"/>
      <w:r w:rsidRPr="00521384">
        <w:rPr>
          <w:rFonts w:cstheme="minorHAnsi"/>
          <w:lang w:val="es-MX"/>
        </w:rPr>
        <w:t xml:space="preserve"> </w:t>
      </w:r>
      <w:proofErr w:type="spellStart"/>
      <w:r w:rsidRPr="00521384">
        <w:rPr>
          <w:rFonts w:cstheme="minorHAnsi"/>
          <w:lang w:val="es-MX"/>
        </w:rPr>
        <w:t>emphasize</w:t>
      </w:r>
      <w:proofErr w:type="spellEnd"/>
      <w:r w:rsidRPr="00521384">
        <w:rPr>
          <w:rFonts w:cstheme="minorHAnsi"/>
          <w:lang w:val="es-MX"/>
        </w:rPr>
        <w:t xml:space="preserve"> </w:t>
      </w:r>
      <w:proofErr w:type="spellStart"/>
      <w:r w:rsidRPr="00521384">
        <w:rPr>
          <w:rFonts w:cstheme="minorHAnsi"/>
          <w:lang w:val="es-MX"/>
        </w:rPr>
        <w:t>treatment</w:t>
      </w:r>
      <w:proofErr w:type="spellEnd"/>
      <w:r w:rsidRPr="00521384">
        <w:rPr>
          <w:rFonts w:cstheme="minorHAnsi"/>
          <w:lang w:val="es-MX"/>
        </w:rPr>
        <w:t xml:space="preserve"> </w:t>
      </w:r>
      <w:proofErr w:type="spellStart"/>
      <w:r w:rsidRPr="00521384">
        <w:rPr>
          <w:rFonts w:cstheme="minorHAnsi"/>
          <w:lang w:val="es-MX"/>
        </w:rPr>
        <w:t>for</w:t>
      </w:r>
      <w:proofErr w:type="spellEnd"/>
      <w:r w:rsidRPr="00521384">
        <w:rPr>
          <w:rFonts w:cstheme="minorHAnsi"/>
          <w:lang w:val="es-MX"/>
        </w:rPr>
        <w:t xml:space="preserve"> </w:t>
      </w:r>
      <w:proofErr w:type="spellStart"/>
      <w:r w:rsidRPr="00521384">
        <w:rPr>
          <w:rFonts w:cstheme="minorHAnsi"/>
          <w:lang w:val="es-MX"/>
        </w:rPr>
        <w:t>affective</w:t>
      </w:r>
      <w:proofErr w:type="spellEnd"/>
      <w:r w:rsidRPr="00521384">
        <w:rPr>
          <w:rFonts w:cstheme="minorHAnsi"/>
          <w:lang w:val="es-MX"/>
        </w:rPr>
        <w:t xml:space="preserve"> </w:t>
      </w:r>
      <w:proofErr w:type="spellStart"/>
      <w:r w:rsidRPr="00521384">
        <w:rPr>
          <w:rFonts w:cstheme="minorHAnsi"/>
          <w:lang w:val="es-MX"/>
        </w:rPr>
        <w:t>defiencies</w:t>
      </w:r>
      <w:proofErr w:type="spellEnd"/>
      <w:r w:rsidRPr="004466DF">
        <w:rPr>
          <w:rFonts w:cstheme="minorHAnsi"/>
        </w:rPr>
        <w:t>.</w:t>
      </w:r>
    </w:p>
    <w:p w:rsidR="00521384" w:rsidRPr="004466DF" w:rsidRDefault="00521384" w:rsidP="00521384">
      <w:pPr>
        <w:rPr>
          <w:rFonts w:cstheme="minorHAnsi"/>
        </w:rPr>
      </w:pPr>
    </w:p>
    <w:p w:rsidR="00521384" w:rsidRDefault="00521384" w:rsidP="00521384">
      <w:pPr>
        <w:pStyle w:val="ListParagraph"/>
        <w:numPr>
          <w:ilvl w:val="0"/>
          <w:numId w:val="5"/>
        </w:numPr>
        <w:rPr>
          <w:rFonts w:cstheme="minorHAnsi"/>
          <w:b/>
        </w:rPr>
      </w:pPr>
      <w:proofErr w:type="spellStart"/>
      <w:r>
        <w:rPr>
          <w:rFonts w:cstheme="minorHAnsi"/>
          <w:b/>
        </w:rPr>
        <w:t>Promotion</w:t>
      </w:r>
      <w:proofErr w:type="spellEnd"/>
      <w:r>
        <w:rPr>
          <w:rFonts w:cstheme="minorHAnsi"/>
          <w:b/>
        </w:rPr>
        <w:t xml:space="preserve"> of </w:t>
      </w:r>
      <w:proofErr w:type="spellStart"/>
      <w:r>
        <w:rPr>
          <w:rFonts w:cstheme="minorHAnsi"/>
          <w:b/>
        </w:rPr>
        <w:t>Education</w:t>
      </w:r>
      <w:proofErr w:type="spellEnd"/>
    </w:p>
    <w:p w:rsidR="00521384" w:rsidRPr="00331CE3" w:rsidRDefault="00521384" w:rsidP="00521384">
      <w:pPr>
        <w:pStyle w:val="ListParagraph"/>
        <w:rPr>
          <w:rFonts w:cstheme="minorHAnsi"/>
          <w:b/>
        </w:rPr>
      </w:pPr>
    </w:p>
    <w:p w:rsidR="00521384" w:rsidRPr="004466DF" w:rsidRDefault="00245D81" w:rsidP="00521384">
      <w:pPr>
        <w:rPr>
          <w:rFonts w:cstheme="minorHAnsi"/>
        </w:rPr>
      </w:pPr>
      <w:proofErr w:type="spellStart"/>
      <w:r>
        <w:rPr>
          <w:rFonts w:cstheme="minorHAnsi"/>
        </w:rPr>
        <w:t>Education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plays</w:t>
      </w:r>
      <w:proofErr w:type="spellEnd"/>
      <w:r>
        <w:rPr>
          <w:rFonts w:cstheme="minorHAnsi"/>
        </w:rPr>
        <w:t xml:space="preserve"> a fundamental role </w:t>
      </w: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women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men</w:t>
      </w:r>
      <w:proofErr w:type="spellEnd"/>
      <w:r>
        <w:rPr>
          <w:rFonts w:cstheme="minorHAnsi"/>
        </w:rPr>
        <w:t xml:space="preserve"> to be free. As </w:t>
      </w:r>
      <w:proofErr w:type="spellStart"/>
      <w:r>
        <w:rPr>
          <w:rFonts w:cstheme="minorHAnsi"/>
        </w:rPr>
        <w:t>such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States</w:t>
      </w:r>
      <w:proofErr w:type="spellEnd"/>
      <w:r>
        <w:rPr>
          <w:rFonts w:cstheme="minorHAnsi"/>
        </w:rPr>
        <w:t xml:space="preserve"> to</w:t>
      </w:r>
      <w:r w:rsidR="00521384" w:rsidRPr="004466DF">
        <w:rPr>
          <w:rFonts w:cstheme="minorHAnsi"/>
        </w:rPr>
        <w:t>:</w:t>
      </w:r>
    </w:p>
    <w:p w:rsidR="00521384" w:rsidRPr="00245D81" w:rsidRDefault="00521384" w:rsidP="00521384">
      <w:pPr>
        <w:rPr>
          <w:rFonts w:cstheme="minorHAnsi"/>
          <w:lang w:val="en-US"/>
        </w:rPr>
      </w:pPr>
      <w:r w:rsidRPr="00245D81">
        <w:rPr>
          <w:rFonts w:cstheme="minorHAnsi"/>
          <w:lang w:val="en-US"/>
        </w:rPr>
        <w:t xml:space="preserve">A. </w:t>
      </w:r>
      <w:r w:rsidR="00245D81" w:rsidRPr="00245D81">
        <w:rPr>
          <w:rFonts w:cstheme="minorHAnsi"/>
          <w:lang w:val="en-US"/>
        </w:rPr>
        <w:t>urgently revalue the role of the family as the first educational institution for principles and values, without being harmed by elements interjecting in the decision</w:t>
      </w:r>
      <w:r w:rsidR="00245D81">
        <w:rPr>
          <w:rFonts w:cstheme="minorHAnsi"/>
          <w:lang w:val="en-US"/>
        </w:rPr>
        <w:t>s</w:t>
      </w:r>
      <w:r w:rsidR="00245D81" w:rsidRPr="00245D81">
        <w:rPr>
          <w:rFonts w:cstheme="minorHAnsi"/>
          <w:lang w:val="en-US"/>
        </w:rPr>
        <w:t xml:space="preserve"> of parents and tutors</w:t>
      </w:r>
      <w:r w:rsidR="00245D81">
        <w:rPr>
          <w:rFonts w:cstheme="minorHAnsi"/>
          <w:lang w:val="en-US"/>
        </w:rPr>
        <w:t xml:space="preserve"> </w:t>
      </w:r>
      <w:r w:rsidR="00245D81" w:rsidRPr="00245D81">
        <w:rPr>
          <w:rFonts w:cstheme="minorHAnsi"/>
          <w:lang w:val="en-US"/>
        </w:rPr>
        <w:t>on the education of their children</w:t>
      </w:r>
      <w:r w:rsidRPr="00245D81">
        <w:rPr>
          <w:rFonts w:cstheme="minorHAnsi"/>
          <w:lang w:val="en-US"/>
        </w:rPr>
        <w:t>.</w:t>
      </w:r>
    </w:p>
    <w:p w:rsidR="00521384" w:rsidRPr="00245D81" w:rsidRDefault="00521384" w:rsidP="00521384">
      <w:pPr>
        <w:rPr>
          <w:rFonts w:cstheme="minorHAnsi"/>
          <w:lang w:val="en-US"/>
        </w:rPr>
      </w:pPr>
      <w:r w:rsidRPr="00245D81">
        <w:rPr>
          <w:rFonts w:cstheme="minorHAnsi"/>
          <w:lang w:val="en-US"/>
        </w:rPr>
        <w:t xml:space="preserve">B. </w:t>
      </w:r>
      <w:r w:rsidR="00245D81" w:rsidRPr="00245D81">
        <w:rPr>
          <w:rFonts w:cstheme="minorHAnsi"/>
          <w:lang w:val="en-US"/>
        </w:rPr>
        <w:t>Provide all citizens of the region with real access to quality education</w:t>
      </w:r>
      <w:r w:rsidRPr="00245D81">
        <w:rPr>
          <w:rFonts w:cstheme="minorHAnsi"/>
          <w:lang w:val="en-US"/>
        </w:rPr>
        <w:t xml:space="preserve">. </w:t>
      </w:r>
    </w:p>
    <w:p w:rsidR="00521384" w:rsidRPr="00245D81" w:rsidRDefault="00521384" w:rsidP="00521384">
      <w:pPr>
        <w:rPr>
          <w:rFonts w:cstheme="minorHAnsi"/>
          <w:lang w:val="en-US"/>
        </w:rPr>
      </w:pPr>
      <w:r w:rsidRPr="00245D81">
        <w:rPr>
          <w:rFonts w:cstheme="minorHAnsi"/>
          <w:lang w:val="en-US"/>
        </w:rPr>
        <w:t xml:space="preserve">C. </w:t>
      </w:r>
      <w:r w:rsidR="00245D81" w:rsidRPr="00245D81">
        <w:rPr>
          <w:rFonts w:cstheme="minorHAnsi"/>
          <w:lang w:val="en-US"/>
        </w:rPr>
        <w:t>Stress the importance of education as a factor of integral development and engine of progress</w:t>
      </w:r>
      <w:r w:rsidRPr="00245D81">
        <w:rPr>
          <w:rFonts w:cstheme="minorHAnsi"/>
          <w:lang w:val="en-US"/>
        </w:rPr>
        <w:t>.</w:t>
      </w:r>
    </w:p>
    <w:p w:rsidR="00521384" w:rsidRPr="00245D81" w:rsidRDefault="00521384" w:rsidP="00521384">
      <w:pPr>
        <w:rPr>
          <w:rFonts w:cstheme="minorHAnsi"/>
          <w:lang w:val="en-US"/>
        </w:rPr>
      </w:pPr>
    </w:p>
    <w:p w:rsidR="00521384" w:rsidRPr="00331CE3" w:rsidRDefault="00245D81" w:rsidP="00521384">
      <w:pPr>
        <w:pStyle w:val="ListParagraph"/>
        <w:numPr>
          <w:ilvl w:val="0"/>
          <w:numId w:val="5"/>
        </w:numPr>
        <w:rPr>
          <w:rFonts w:cstheme="minorHAnsi"/>
          <w:b/>
        </w:rPr>
      </w:pPr>
      <w:proofErr w:type="spellStart"/>
      <w:r>
        <w:rPr>
          <w:rFonts w:cstheme="minorHAnsi"/>
          <w:b/>
        </w:rPr>
        <w:t>Employment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creation</w:t>
      </w:r>
      <w:proofErr w:type="spellEnd"/>
    </w:p>
    <w:p w:rsidR="00521384" w:rsidRPr="00245D81" w:rsidRDefault="00245D81" w:rsidP="00521384">
      <w:pPr>
        <w:rPr>
          <w:rFonts w:cstheme="minorHAnsi"/>
          <w:lang w:val="en-US"/>
        </w:rPr>
      </w:pPr>
      <w:r w:rsidRPr="00245D81">
        <w:rPr>
          <w:rFonts w:cstheme="minorHAnsi"/>
          <w:lang w:val="en-US"/>
        </w:rPr>
        <w:t>We ask the states and international organi</w:t>
      </w:r>
      <w:r>
        <w:rPr>
          <w:rFonts w:cstheme="minorHAnsi"/>
          <w:lang w:val="en-US"/>
        </w:rPr>
        <w:t>za</w:t>
      </w:r>
      <w:r w:rsidRPr="00245D81">
        <w:rPr>
          <w:rFonts w:cstheme="minorHAnsi"/>
          <w:lang w:val="en-US"/>
        </w:rPr>
        <w:t>tions to</w:t>
      </w:r>
      <w:r w:rsidR="00521384" w:rsidRPr="00245D81">
        <w:rPr>
          <w:rFonts w:cstheme="minorHAnsi"/>
          <w:lang w:val="en-US"/>
        </w:rPr>
        <w:t>:</w:t>
      </w:r>
    </w:p>
    <w:p w:rsidR="00521384" w:rsidRPr="00245D81" w:rsidRDefault="00521384" w:rsidP="00521384">
      <w:pPr>
        <w:rPr>
          <w:rFonts w:cstheme="minorHAnsi"/>
          <w:lang w:val="en-US"/>
        </w:rPr>
      </w:pPr>
      <w:r w:rsidRPr="00245D81">
        <w:rPr>
          <w:rFonts w:cstheme="minorHAnsi"/>
          <w:lang w:val="en-US"/>
        </w:rPr>
        <w:t xml:space="preserve">A. </w:t>
      </w:r>
      <w:r w:rsidR="00245D81" w:rsidRPr="00245D81">
        <w:rPr>
          <w:rFonts w:cstheme="minorHAnsi"/>
          <w:lang w:val="en-US"/>
        </w:rPr>
        <w:t>Put a priority on high impact public policies that help generate impor</w:t>
      </w:r>
      <w:r w:rsidR="00245D81">
        <w:rPr>
          <w:rFonts w:cstheme="minorHAnsi"/>
          <w:lang w:val="en-US"/>
        </w:rPr>
        <w:t>t</w:t>
      </w:r>
      <w:r w:rsidR="00245D81" w:rsidRPr="00245D81">
        <w:rPr>
          <w:rFonts w:cstheme="minorHAnsi"/>
          <w:lang w:val="en-US"/>
        </w:rPr>
        <w:t>ant sources of quality employment</w:t>
      </w:r>
      <w:r w:rsidRPr="00245D81">
        <w:rPr>
          <w:rFonts w:cstheme="minorHAnsi"/>
          <w:lang w:val="en-US"/>
        </w:rPr>
        <w:t>.</w:t>
      </w:r>
    </w:p>
    <w:p w:rsidR="00521384" w:rsidRPr="00437A0D" w:rsidRDefault="00521384" w:rsidP="00521384">
      <w:pPr>
        <w:rPr>
          <w:rFonts w:cstheme="minorHAnsi"/>
          <w:lang w:val="en-US"/>
        </w:rPr>
      </w:pPr>
      <w:r w:rsidRPr="00437A0D">
        <w:rPr>
          <w:rFonts w:cstheme="minorHAnsi"/>
          <w:lang w:val="en-US"/>
        </w:rPr>
        <w:t xml:space="preserve">B. </w:t>
      </w:r>
      <w:r w:rsidR="00437A0D" w:rsidRPr="00437A0D">
        <w:rPr>
          <w:rFonts w:cstheme="minorHAnsi"/>
          <w:lang w:val="en-US"/>
        </w:rPr>
        <w:t>Promote socio-economic equity to avoid an increase in the gap between rich and poor people</w:t>
      </w:r>
      <w:r w:rsidRPr="00437A0D">
        <w:rPr>
          <w:rFonts w:cstheme="minorHAnsi"/>
          <w:lang w:val="en-US"/>
        </w:rPr>
        <w:t>.</w:t>
      </w:r>
    </w:p>
    <w:p w:rsidR="00521384" w:rsidRPr="00437A0D" w:rsidRDefault="00521384" w:rsidP="00521384">
      <w:pPr>
        <w:rPr>
          <w:rFonts w:cstheme="minorHAnsi"/>
          <w:lang w:val="en-US"/>
        </w:rPr>
      </w:pPr>
      <w:r w:rsidRPr="00437A0D">
        <w:rPr>
          <w:rFonts w:cstheme="minorHAnsi"/>
          <w:lang w:val="en-US"/>
        </w:rPr>
        <w:t xml:space="preserve">C. </w:t>
      </w:r>
      <w:r w:rsidR="00437A0D" w:rsidRPr="00437A0D">
        <w:rPr>
          <w:rFonts w:cstheme="minorHAnsi"/>
          <w:lang w:val="en-US"/>
        </w:rPr>
        <w:t>create new opportunities by empowering the human capital in specializations in accordance with their abilities as a way to develop their countries</w:t>
      </w:r>
      <w:r w:rsidRPr="00437A0D">
        <w:rPr>
          <w:rFonts w:cstheme="minorHAnsi"/>
          <w:lang w:val="en-US"/>
        </w:rPr>
        <w:t xml:space="preserve">  </w:t>
      </w:r>
    </w:p>
    <w:p w:rsidR="00521384" w:rsidRPr="00437A0D" w:rsidRDefault="00521384" w:rsidP="00521384">
      <w:pPr>
        <w:rPr>
          <w:rFonts w:cstheme="minorHAnsi"/>
          <w:lang w:val="en-US"/>
        </w:rPr>
      </w:pPr>
    </w:p>
    <w:p w:rsidR="00521384" w:rsidRDefault="00437A0D" w:rsidP="00521384">
      <w:pPr>
        <w:pStyle w:val="ListParagraph"/>
        <w:numPr>
          <w:ilvl w:val="0"/>
          <w:numId w:val="5"/>
        </w:numPr>
        <w:rPr>
          <w:rFonts w:cstheme="minorHAnsi"/>
          <w:b/>
        </w:rPr>
      </w:pPr>
      <w:proofErr w:type="spellStart"/>
      <w:r>
        <w:rPr>
          <w:rFonts w:cstheme="minorHAnsi"/>
          <w:b/>
        </w:rPr>
        <w:t>Promoting</w:t>
      </w:r>
      <w:proofErr w:type="spellEnd"/>
      <w:r>
        <w:rPr>
          <w:rFonts w:cstheme="minorHAnsi"/>
          <w:b/>
        </w:rPr>
        <w:t xml:space="preserve"> local </w:t>
      </w:r>
      <w:proofErr w:type="spellStart"/>
      <w:r>
        <w:rPr>
          <w:rFonts w:cstheme="minorHAnsi"/>
          <w:b/>
        </w:rPr>
        <w:t>development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through</w:t>
      </w:r>
      <w:proofErr w:type="spellEnd"/>
      <w:r>
        <w:rPr>
          <w:rFonts w:cstheme="minorHAnsi"/>
          <w:b/>
        </w:rPr>
        <w:t xml:space="preserve"> </w:t>
      </w:r>
      <w:r w:rsidR="00521384" w:rsidRPr="00331CE3">
        <w:rPr>
          <w:rFonts w:cstheme="minorHAnsi"/>
          <w:b/>
        </w:rPr>
        <w:t xml:space="preserve">Promoción del desarrollo local a través de la </w:t>
      </w:r>
      <w:proofErr w:type="spellStart"/>
      <w:r>
        <w:rPr>
          <w:rFonts w:cstheme="minorHAnsi"/>
          <w:b/>
        </w:rPr>
        <w:t>subsidiarity</w:t>
      </w:r>
      <w:proofErr w:type="spellEnd"/>
    </w:p>
    <w:p w:rsidR="00521384" w:rsidRPr="00331CE3" w:rsidRDefault="00521384" w:rsidP="00521384">
      <w:pPr>
        <w:pStyle w:val="ListParagraph"/>
        <w:rPr>
          <w:rFonts w:cstheme="minorHAnsi"/>
          <w:b/>
        </w:rPr>
      </w:pPr>
    </w:p>
    <w:p w:rsidR="00521384" w:rsidRPr="00437A0D" w:rsidRDefault="00437A0D" w:rsidP="00521384">
      <w:pPr>
        <w:rPr>
          <w:rFonts w:cstheme="minorHAnsi"/>
          <w:lang w:val="en-US"/>
        </w:rPr>
      </w:pPr>
      <w:r w:rsidRPr="00437A0D">
        <w:rPr>
          <w:rFonts w:cstheme="minorHAnsi"/>
          <w:lang w:val="en-US"/>
        </w:rPr>
        <w:t>We ask the state to</w:t>
      </w:r>
      <w:r w:rsidR="00521384" w:rsidRPr="00437A0D">
        <w:rPr>
          <w:rFonts w:cstheme="minorHAnsi"/>
          <w:lang w:val="en-US"/>
        </w:rPr>
        <w:t>:</w:t>
      </w:r>
    </w:p>
    <w:p w:rsidR="00521384" w:rsidRPr="00437A0D" w:rsidRDefault="00521384" w:rsidP="00521384">
      <w:pPr>
        <w:rPr>
          <w:rFonts w:cstheme="minorHAnsi"/>
          <w:lang w:val="en-US"/>
        </w:rPr>
      </w:pPr>
      <w:r w:rsidRPr="00437A0D">
        <w:rPr>
          <w:rFonts w:cstheme="minorHAnsi"/>
          <w:lang w:val="en-US"/>
        </w:rPr>
        <w:t xml:space="preserve">A. </w:t>
      </w:r>
      <w:r w:rsidR="00437A0D" w:rsidRPr="00437A0D">
        <w:rPr>
          <w:rFonts w:cstheme="minorHAnsi"/>
          <w:lang w:val="en-US"/>
        </w:rPr>
        <w:t>tend to urban peripheral areas and local development through an efficient system of transport and communication facilitating connectivity</w:t>
      </w:r>
      <w:r w:rsidRPr="00437A0D">
        <w:rPr>
          <w:rFonts w:cstheme="minorHAnsi"/>
          <w:lang w:val="en-US"/>
        </w:rPr>
        <w:t>.</w:t>
      </w:r>
    </w:p>
    <w:p w:rsidR="00521384" w:rsidRPr="00437A0D" w:rsidRDefault="00521384" w:rsidP="00521384">
      <w:pPr>
        <w:rPr>
          <w:rFonts w:cstheme="minorHAnsi"/>
          <w:lang w:val="en-US"/>
        </w:rPr>
      </w:pPr>
      <w:r w:rsidRPr="00437A0D">
        <w:rPr>
          <w:rFonts w:cstheme="minorHAnsi"/>
          <w:lang w:val="en-US"/>
        </w:rPr>
        <w:t xml:space="preserve">B. </w:t>
      </w:r>
      <w:r w:rsidR="00437A0D" w:rsidRPr="00437A0D">
        <w:rPr>
          <w:rFonts w:cstheme="minorHAnsi"/>
          <w:lang w:val="en-US"/>
        </w:rPr>
        <w:t>Greater autonomy for local gove</w:t>
      </w:r>
      <w:r w:rsidR="00437A0D">
        <w:rPr>
          <w:rFonts w:cstheme="minorHAnsi"/>
          <w:lang w:val="en-US"/>
        </w:rPr>
        <w:t>r</w:t>
      </w:r>
      <w:r w:rsidR="00437A0D" w:rsidRPr="00437A0D">
        <w:rPr>
          <w:rFonts w:cstheme="minorHAnsi"/>
          <w:lang w:val="en-US"/>
        </w:rPr>
        <w:t>nments</w:t>
      </w:r>
      <w:r w:rsidRPr="00437A0D">
        <w:rPr>
          <w:rFonts w:cstheme="minorHAnsi"/>
          <w:lang w:val="en-US"/>
        </w:rPr>
        <w:t>.</w:t>
      </w:r>
    </w:p>
    <w:p w:rsidR="00521384" w:rsidRPr="004466DF" w:rsidRDefault="00521384" w:rsidP="00521384">
      <w:pPr>
        <w:rPr>
          <w:rFonts w:cstheme="minorHAnsi"/>
        </w:rPr>
      </w:pPr>
      <w:r w:rsidRPr="004466DF">
        <w:rPr>
          <w:rFonts w:cstheme="minorHAnsi"/>
        </w:rPr>
        <w:t xml:space="preserve">C. </w:t>
      </w:r>
      <w:proofErr w:type="spellStart"/>
      <w:r w:rsidR="00437A0D">
        <w:rPr>
          <w:rFonts w:cstheme="minorHAnsi"/>
        </w:rPr>
        <w:t>Promote</w:t>
      </w:r>
      <w:proofErr w:type="spellEnd"/>
      <w:r w:rsidR="00437A0D">
        <w:rPr>
          <w:rFonts w:cstheme="minorHAnsi"/>
        </w:rPr>
        <w:t xml:space="preserve"> </w:t>
      </w:r>
      <w:proofErr w:type="spellStart"/>
      <w:r w:rsidR="00437A0D">
        <w:rPr>
          <w:rFonts w:cstheme="minorHAnsi"/>
        </w:rPr>
        <w:t>private</w:t>
      </w:r>
      <w:proofErr w:type="spellEnd"/>
      <w:r w:rsidR="00437A0D">
        <w:rPr>
          <w:rFonts w:cstheme="minorHAnsi"/>
        </w:rPr>
        <w:t xml:space="preserve"> </w:t>
      </w:r>
      <w:proofErr w:type="spellStart"/>
      <w:r w:rsidR="00437A0D">
        <w:rPr>
          <w:rFonts w:cstheme="minorHAnsi"/>
        </w:rPr>
        <w:t>initiative</w:t>
      </w:r>
      <w:proofErr w:type="spellEnd"/>
      <w:r w:rsidRPr="004466DF">
        <w:rPr>
          <w:rFonts w:cstheme="minorHAnsi"/>
        </w:rPr>
        <w:t>.</w:t>
      </w:r>
    </w:p>
    <w:p w:rsidR="00521384" w:rsidRPr="004466DF" w:rsidRDefault="00521384" w:rsidP="00521384">
      <w:pPr>
        <w:rPr>
          <w:rFonts w:cstheme="minorHAnsi"/>
        </w:rPr>
      </w:pPr>
      <w:r w:rsidRPr="004466DF">
        <w:rPr>
          <w:rFonts w:cstheme="minorHAnsi"/>
        </w:rPr>
        <w:t xml:space="preserve">D. </w:t>
      </w:r>
      <w:proofErr w:type="spellStart"/>
      <w:r w:rsidR="00437A0D">
        <w:rPr>
          <w:rFonts w:cstheme="minorHAnsi"/>
        </w:rPr>
        <w:t>Support</w:t>
      </w:r>
      <w:proofErr w:type="spellEnd"/>
      <w:r w:rsidR="00437A0D">
        <w:rPr>
          <w:rFonts w:cstheme="minorHAnsi"/>
        </w:rPr>
        <w:t xml:space="preserve"> </w:t>
      </w:r>
      <w:proofErr w:type="spellStart"/>
      <w:r w:rsidR="00437A0D">
        <w:rPr>
          <w:rFonts w:cstheme="minorHAnsi"/>
        </w:rPr>
        <w:t>associations</w:t>
      </w:r>
      <w:proofErr w:type="spellEnd"/>
      <w:r w:rsidRPr="004466DF">
        <w:rPr>
          <w:rFonts w:cstheme="minorHAnsi"/>
        </w:rPr>
        <w:t>.</w:t>
      </w:r>
    </w:p>
    <w:p w:rsidR="00521384" w:rsidRDefault="00521384" w:rsidP="00521384">
      <w:pPr>
        <w:rPr>
          <w:rFonts w:cstheme="minorHAnsi"/>
          <w:lang w:val="en-US"/>
        </w:rPr>
      </w:pPr>
      <w:r w:rsidRPr="00437A0D">
        <w:rPr>
          <w:rFonts w:cstheme="minorHAnsi"/>
          <w:lang w:val="en-US"/>
        </w:rPr>
        <w:t xml:space="preserve">E. </w:t>
      </w:r>
      <w:r w:rsidR="00437A0D" w:rsidRPr="00437A0D">
        <w:rPr>
          <w:rFonts w:cstheme="minorHAnsi"/>
          <w:lang w:val="en-US"/>
        </w:rPr>
        <w:t xml:space="preserve">Empower rural communities and the generation of mechanisms that put </w:t>
      </w:r>
      <w:r w:rsidR="006C05A1">
        <w:rPr>
          <w:rFonts w:cstheme="minorHAnsi"/>
          <w:lang w:val="en-US"/>
        </w:rPr>
        <w:t>t</w:t>
      </w:r>
      <w:r w:rsidR="00437A0D" w:rsidRPr="00437A0D">
        <w:rPr>
          <w:rFonts w:cstheme="minorHAnsi"/>
          <w:lang w:val="en-US"/>
        </w:rPr>
        <w:t>he State at the service of the citizen without bu</w:t>
      </w:r>
      <w:r w:rsidR="00437A0D">
        <w:rPr>
          <w:rFonts w:cstheme="minorHAnsi"/>
          <w:lang w:val="en-US"/>
        </w:rPr>
        <w:t xml:space="preserve">reaucracy. </w:t>
      </w:r>
    </w:p>
    <w:p w:rsidR="00437A0D" w:rsidRPr="006C05A1" w:rsidRDefault="00437A0D" w:rsidP="00521384">
      <w:pPr>
        <w:rPr>
          <w:rFonts w:cstheme="minorHAnsi"/>
          <w:lang w:val="en-US"/>
        </w:rPr>
      </w:pPr>
    </w:p>
    <w:p w:rsidR="00521384" w:rsidRDefault="00437A0D" w:rsidP="00521384">
      <w:pPr>
        <w:pStyle w:val="ListParagraph"/>
        <w:numPr>
          <w:ilvl w:val="0"/>
          <w:numId w:val="5"/>
        </w:numPr>
        <w:rPr>
          <w:rFonts w:cstheme="minorHAnsi"/>
          <w:b/>
        </w:rPr>
      </w:pPr>
      <w:proofErr w:type="spellStart"/>
      <w:r>
        <w:rPr>
          <w:rFonts w:cstheme="minorHAnsi"/>
          <w:b/>
        </w:rPr>
        <w:t>Protection</w:t>
      </w:r>
      <w:proofErr w:type="spellEnd"/>
      <w:r>
        <w:rPr>
          <w:rFonts w:cstheme="minorHAnsi"/>
          <w:b/>
        </w:rPr>
        <w:t xml:space="preserve"> of </w:t>
      </w:r>
      <w:proofErr w:type="spellStart"/>
      <w:r>
        <w:rPr>
          <w:rFonts w:cstheme="minorHAnsi"/>
          <w:b/>
        </w:rPr>
        <w:t>children</w:t>
      </w:r>
      <w:proofErr w:type="spellEnd"/>
      <w:r w:rsidR="00521384" w:rsidRPr="00331CE3">
        <w:rPr>
          <w:rFonts w:cstheme="minorHAnsi"/>
          <w:b/>
        </w:rPr>
        <w:t xml:space="preserve"> Amparo de la infancia</w:t>
      </w:r>
    </w:p>
    <w:p w:rsidR="00521384" w:rsidRPr="00331CE3" w:rsidRDefault="00521384" w:rsidP="00521384">
      <w:pPr>
        <w:pStyle w:val="ListParagraph"/>
        <w:rPr>
          <w:rFonts w:cstheme="minorHAnsi"/>
          <w:b/>
        </w:rPr>
      </w:pPr>
    </w:p>
    <w:p w:rsidR="00521384" w:rsidRPr="004466DF" w:rsidRDefault="00437A0D" w:rsidP="00521384">
      <w:pPr>
        <w:rPr>
          <w:rFonts w:cstheme="minorHAnsi"/>
        </w:rPr>
      </w:pPr>
      <w:proofErr w:type="spellStart"/>
      <w:r>
        <w:rPr>
          <w:rFonts w:cstheme="minorHAnsi"/>
        </w:rPr>
        <w:t>We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ask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States</w:t>
      </w:r>
      <w:proofErr w:type="spellEnd"/>
      <w:r w:rsidR="00521384" w:rsidRPr="004466DF">
        <w:rPr>
          <w:rFonts w:cstheme="minorHAnsi"/>
        </w:rPr>
        <w:t>:</w:t>
      </w:r>
    </w:p>
    <w:p w:rsidR="00521384" w:rsidRPr="00437A0D" w:rsidRDefault="00521384" w:rsidP="00521384">
      <w:pPr>
        <w:rPr>
          <w:rFonts w:cstheme="minorHAnsi"/>
          <w:lang w:val="en-US"/>
        </w:rPr>
      </w:pPr>
      <w:r w:rsidRPr="00437A0D">
        <w:rPr>
          <w:rFonts w:cstheme="minorHAnsi"/>
          <w:lang w:val="en-US"/>
        </w:rPr>
        <w:t xml:space="preserve">A. </w:t>
      </w:r>
      <w:r w:rsidR="00437A0D" w:rsidRPr="00437A0D">
        <w:rPr>
          <w:rFonts w:cstheme="minorHAnsi"/>
          <w:lang w:val="en-US"/>
        </w:rPr>
        <w:t>to provide for child protection</w:t>
      </w:r>
      <w:r w:rsidRPr="00437A0D">
        <w:rPr>
          <w:rFonts w:cstheme="minorHAnsi"/>
          <w:lang w:val="en-US"/>
        </w:rPr>
        <w:t>.</w:t>
      </w:r>
    </w:p>
    <w:p w:rsidR="00521384" w:rsidRPr="00437A0D" w:rsidRDefault="00521384" w:rsidP="00521384">
      <w:pPr>
        <w:rPr>
          <w:rFonts w:cstheme="minorHAnsi"/>
          <w:lang w:val="en-US"/>
        </w:rPr>
      </w:pPr>
      <w:r w:rsidRPr="00437A0D">
        <w:rPr>
          <w:rFonts w:cstheme="minorHAnsi"/>
          <w:lang w:val="en-US"/>
        </w:rPr>
        <w:lastRenderedPageBreak/>
        <w:t xml:space="preserve">B. </w:t>
      </w:r>
      <w:r w:rsidR="00437A0D" w:rsidRPr="00437A0D">
        <w:rPr>
          <w:rFonts w:cstheme="minorHAnsi"/>
          <w:lang w:val="en-US"/>
        </w:rPr>
        <w:t>To sensitize people to report cases of children forced to resort to begging and cases of child exploitation and to intervene quickly to guarantee the psycho-physical health of the victims and the recomposi</w:t>
      </w:r>
      <w:r w:rsidR="00437A0D">
        <w:rPr>
          <w:rFonts w:cstheme="minorHAnsi"/>
          <w:lang w:val="en-US"/>
        </w:rPr>
        <w:t>ng</w:t>
      </w:r>
      <w:r w:rsidR="00437A0D" w:rsidRPr="00437A0D">
        <w:rPr>
          <w:rFonts w:cstheme="minorHAnsi"/>
          <w:lang w:val="en-US"/>
        </w:rPr>
        <w:t xml:space="preserve"> of the family links. </w:t>
      </w:r>
    </w:p>
    <w:p w:rsidR="00521384" w:rsidRPr="00437A0D" w:rsidRDefault="00521384" w:rsidP="00521384">
      <w:pPr>
        <w:jc w:val="center"/>
        <w:rPr>
          <w:rFonts w:cstheme="minorHAnsi"/>
          <w:b/>
          <w:sz w:val="28"/>
          <w:szCs w:val="28"/>
          <w:lang w:val="en-US"/>
        </w:rPr>
      </w:pPr>
    </w:p>
    <w:sectPr w:rsidR="00521384" w:rsidRPr="00437A0D" w:rsidSect="00694678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6360C"/>
    <w:multiLevelType w:val="hybridMultilevel"/>
    <w:tmpl w:val="FA5421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A6970"/>
    <w:multiLevelType w:val="hybridMultilevel"/>
    <w:tmpl w:val="BB367FF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410F"/>
    <w:multiLevelType w:val="hybridMultilevel"/>
    <w:tmpl w:val="ED64B1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B3570"/>
    <w:multiLevelType w:val="hybridMultilevel"/>
    <w:tmpl w:val="925686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03797"/>
    <w:multiLevelType w:val="hybridMultilevel"/>
    <w:tmpl w:val="FA5421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6"/>
    <w:rsid w:val="000C0BC8"/>
    <w:rsid w:val="0017769C"/>
    <w:rsid w:val="00245D81"/>
    <w:rsid w:val="00331CE3"/>
    <w:rsid w:val="00437A0D"/>
    <w:rsid w:val="004466DF"/>
    <w:rsid w:val="00521384"/>
    <w:rsid w:val="006C05A1"/>
    <w:rsid w:val="00B12F46"/>
    <w:rsid w:val="00D0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01763-2AED-4664-B3CE-2E80ABC5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46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6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</dc:creator>
  <cp:lastModifiedBy>Windows User</cp:lastModifiedBy>
  <cp:revision>2</cp:revision>
  <dcterms:created xsi:type="dcterms:W3CDTF">2017-06-18T00:33:00Z</dcterms:created>
  <dcterms:modified xsi:type="dcterms:W3CDTF">2017-06-18T00:33:00Z</dcterms:modified>
</cp:coreProperties>
</file>